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52C47986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решений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440C40B1" w14:textId="445C48E4" w:rsidR="00384E83" w:rsidRDefault="00384E83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2175AB" w:rsidRPr="002175AB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«магазины» по адресу: Красноярский край, город Норильск, улица Бегичева, 2А/1</w:t>
            </w:r>
            <w:r w:rsidR="00B25EC6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3D660DD7" w14:textId="4868DB45" w:rsidR="00B25EC6" w:rsidRDefault="00B25EC6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2175AB" w:rsidRPr="002175AB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«магазины» по адресу: Красноярский край, город Норильск, в районе улицы Лауреатов, 41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4EA9D40" w14:textId="04AD2FDE" w:rsidR="00B25EC6" w:rsidRDefault="00B25EC6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2175AB" w:rsidRPr="002175AB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24:55:0602004:9, расположенного по адресу: Красноярский край, город Норильск, район </w:t>
            </w:r>
            <w:proofErr w:type="spellStart"/>
            <w:r w:rsidR="002175AB" w:rsidRPr="002175AB">
              <w:rPr>
                <w:rFonts w:ascii="Times New Roman" w:hAnsi="Times New Roman" w:cs="Times New Roman"/>
                <w:spacing w:val="2"/>
              </w:rPr>
              <w:t>Кайеркан</w:t>
            </w:r>
            <w:proofErr w:type="spellEnd"/>
            <w:r w:rsidR="002175AB" w:rsidRPr="002175AB">
              <w:rPr>
                <w:rFonts w:ascii="Times New Roman" w:hAnsi="Times New Roman" w:cs="Times New Roman"/>
                <w:spacing w:val="2"/>
              </w:rPr>
              <w:t>, ул. Строительная, 3 «Под кафе «Дружба» на «магазины, общественное питание» и объекта капитального строительства с кадастровым номером 24:55:0602004:137 «Здание нежилое» на «магазины, общественное питание»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46D71C00" w:rsidR="00ED4E80" w:rsidRPr="00E93543" w:rsidRDefault="00412DAC" w:rsidP="00ED4E80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2175AB" w:rsidRPr="002175AB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24:55:0402018:314, расположенного по адресу: Российская Федерация, Красноярский край, город Норильск, район Центральный, территория района Молокозавода «Служебные гаражи» на «автомобильная мойка, с размещением магазина сопутствующей торговли»</w:t>
            </w:r>
            <w:r w:rsidR="002175AB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1AF1FF1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293AD333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973D25">
              <w:rPr>
                <w:rFonts w:ascii="Times New Roman" w:hAnsi="Times New Roman" w:cs="Times New Roman"/>
              </w:rPr>
              <w:t>07.09.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973D25">
              <w:rPr>
                <w:rFonts w:ascii="Times New Roman" w:hAnsi="Times New Roman" w:cs="Times New Roman"/>
              </w:rPr>
              <w:t xml:space="preserve"> 55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137131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175AB">
              <w:rPr>
                <w:rFonts w:ascii="Times New Roman" w:hAnsi="Times New Roman" w:cs="Times New Roman"/>
              </w:rPr>
              <w:t>15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384E83">
              <w:rPr>
                <w:rFonts w:ascii="Times New Roman" w:hAnsi="Times New Roman" w:cs="Times New Roman"/>
              </w:rPr>
              <w:t>0</w:t>
            </w:r>
            <w:r w:rsidR="002175AB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175AB">
              <w:rPr>
                <w:rFonts w:ascii="Times New Roman" w:hAnsi="Times New Roman" w:cs="Times New Roman"/>
              </w:rPr>
              <w:t>17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2175AB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0ADF3D93" w:rsidR="006E49BF" w:rsidRPr="00BB72A5" w:rsidRDefault="002175AB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6DDF9DAE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2175AB">
              <w:rPr>
                <w:rFonts w:ascii="Times New Roman" w:hAnsi="Times New Roman" w:cs="Times New Roman"/>
              </w:rPr>
              <w:t>15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2175AB">
              <w:rPr>
                <w:rFonts w:ascii="Times New Roman" w:hAnsi="Times New Roman" w:cs="Times New Roman"/>
              </w:rPr>
              <w:t>9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2175AB">
              <w:rPr>
                <w:rFonts w:ascii="Times New Roman" w:hAnsi="Times New Roman" w:cs="Times New Roman"/>
              </w:rPr>
              <w:t>17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2175AB">
              <w:rPr>
                <w:rFonts w:ascii="Times New Roman" w:hAnsi="Times New Roman" w:cs="Times New Roman"/>
              </w:rPr>
              <w:t>9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64F78"/>
    <w:rsid w:val="001763F1"/>
    <w:rsid w:val="001814CD"/>
    <w:rsid w:val="00181FBD"/>
    <w:rsid w:val="001B3D0B"/>
    <w:rsid w:val="001B63A2"/>
    <w:rsid w:val="001C4178"/>
    <w:rsid w:val="001D2313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3D25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25EC6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C45C5-520C-479C-8204-69291DFB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2020-08-28T04:33:00Z</cp:lastPrinted>
  <dcterms:created xsi:type="dcterms:W3CDTF">2020-07-30T07:55:00Z</dcterms:created>
  <dcterms:modified xsi:type="dcterms:W3CDTF">2020-09-07T05:27:00Z</dcterms:modified>
</cp:coreProperties>
</file>